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7" w:rsidRPr="006C7036" w:rsidRDefault="00536197" w:rsidP="006C7036">
      <w:pPr>
        <w:jc w:val="center"/>
        <w:rPr>
          <w:b/>
        </w:rPr>
      </w:pPr>
      <w:bookmarkStart w:id="0" w:name="_GoBack"/>
      <w:bookmarkEnd w:id="0"/>
      <w:r w:rsidRPr="00237A30">
        <w:rPr>
          <w:b/>
        </w:rPr>
        <w:t xml:space="preserve">Conditions for </w:t>
      </w:r>
      <w:r>
        <w:rPr>
          <w:b/>
        </w:rPr>
        <w:t xml:space="preserve">Applying </w:t>
      </w:r>
      <w:r w:rsidRPr="00FF6186">
        <w:rPr>
          <w:b/>
        </w:rPr>
        <w:t>for</w:t>
      </w:r>
      <w:r w:rsidR="00D41D93" w:rsidRPr="00FF6186">
        <w:rPr>
          <w:b/>
        </w:rPr>
        <w:t xml:space="preserve"> a</w:t>
      </w:r>
      <w:r w:rsidRPr="00FF6186">
        <w:rPr>
          <w:b/>
        </w:rPr>
        <w:t xml:space="preserve"> Grant</w:t>
      </w:r>
      <w:r w:rsidRPr="00237A30">
        <w:rPr>
          <w:b/>
        </w:rPr>
        <w:t xml:space="preserve"> from the Kalamazoo Bicycle Club</w:t>
      </w:r>
    </w:p>
    <w:p w:rsidR="002024DE" w:rsidRPr="00D43A46" w:rsidRDefault="002024DE" w:rsidP="00D43A46">
      <w:pPr>
        <w:rPr>
          <w:bCs w:val="0"/>
          <w:iCs w:val="0"/>
        </w:rPr>
      </w:pPr>
    </w:p>
    <w:p w:rsidR="00D43A46" w:rsidRDefault="00D43A46" w:rsidP="007B6BF0">
      <w:pPr>
        <w:numPr>
          <w:ilvl w:val="0"/>
          <w:numId w:val="3"/>
        </w:numPr>
        <w:ind w:left="360"/>
      </w:pPr>
      <w:r>
        <w:t>The project must be bicycling-related and consistent with the Kalamazoo Bicycle Club’s mission statement and club purpose.</w:t>
      </w:r>
    </w:p>
    <w:p w:rsidR="00D43A46" w:rsidRDefault="00D43A46" w:rsidP="00D43A46"/>
    <w:p w:rsidR="00536197" w:rsidRDefault="00536197" w:rsidP="007B6BF0">
      <w:pPr>
        <w:numPr>
          <w:ilvl w:val="0"/>
          <w:numId w:val="3"/>
        </w:numPr>
        <w:ind w:left="360"/>
      </w:pPr>
      <w:r>
        <w:t xml:space="preserve">To have a grant proposal considered, a </w:t>
      </w:r>
      <w:r w:rsidRPr="00D41D93">
        <w:rPr>
          <w:b/>
          <w:i/>
        </w:rPr>
        <w:t xml:space="preserve">Grant </w:t>
      </w:r>
      <w:r w:rsidR="00C565A8">
        <w:rPr>
          <w:b/>
          <w:i/>
        </w:rPr>
        <w:t>Application</w:t>
      </w:r>
      <w:r w:rsidR="002B7131">
        <w:rPr>
          <w:b/>
          <w:i/>
        </w:rPr>
        <w:t xml:space="preserve"> </w:t>
      </w:r>
      <w:r w:rsidRPr="00D41D93">
        <w:rPr>
          <w:b/>
          <w:i/>
        </w:rPr>
        <w:t>Form</w:t>
      </w:r>
      <w:r>
        <w:t xml:space="preserve"> must be submitted to the KBC </w:t>
      </w:r>
      <w:r w:rsidR="00505DB0">
        <w:t>Grants and Awards Committee</w:t>
      </w:r>
      <w:r>
        <w:t xml:space="preserve">. Receipt acknowledgement of your proposal will be sent via return </w:t>
      </w:r>
      <w:r w:rsidRPr="0032147C">
        <w:t>email, as will notification of approval or rejection of the grant request.</w:t>
      </w:r>
    </w:p>
    <w:p w:rsidR="00536197" w:rsidRDefault="00536197" w:rsidP="007B6BF0">
      <w:pPr>
        <w:ind w:left="360" w:hanging="360"/>
      </w:pPr>
    </w:p>
    <w:p w:rsidR="00536197" w:rsidRDefault="00536197" w:rsidP="007B6BF0">
      <w:pPr>
        <w:numPr>
          <w:ilvl w:val="0"/>
          <w:numId w:val="3"/>
        </w:numPr>
        <w:ind w:left="360"/>
      </w:pPr>
      <w:r>
        <w:t xml:space="preserve">Grant applications received by the </w:t>
      </w:r>
      <w:r w:rsidR="0032147C" w:rsidRPr="00FF6186">
        <w:t>15</w:t>
      </w:r>
      <w:r w:rsidR="0032147C" w:rsidRPr="00FF6186">
        <w:rPr>
          <w:vertAlign w:val="superscript"/>
        </w:rPr>
        <w:t>th</w:t>
      </w:r>
      <w:r w:rsidR="0032147C">
        <w:t xml:space="preserve"> </w:t>
      </w:r>
      <w:r>
        <w:t xml:space="preserve">each month will be decided on prior to the next monthly KBC club meeting. </w:t>
      </w:r>
    </w:p>
    <w:p w:rsidR="00536197" w:rsidRDefault="00536197" w:rsidP="007B6BF0">
      <w:pPr>
        <w:ind w:left="360" w:hanging="360"/>
      </w:pPr>
    </w:p>
    <w:p w:rsidR="00536197" w:rsidRDefault="00536197" w:rsidP="007B6BF0">
      <w:pPr>
        <w:numPr>
          <w:ilvl w:val="0"/>
          <w:numId w:val="3"/>
        </w:numPr>
        <w:ind w:left="360"/>
      </w:pPr>
      <w:r w:rsidRPr="00FF6186">
        <w:t xml:space="preserve">Approved grants will be awarded during </w:t>
      </w:r>
      <w:proofErr w:type="spellStart"/>
      <w:r w:rsidRPr="00FF6186">
        <w:t>KBC’s</w:t>
      </w:r>
      <w:proofErr w:type="spellEnd"/>
      <w:r w:rsidRPr="00FF6186">
        <w:t xml:space="preserve"> monthly meetings, held at 7 PM on the second Tuesday of each month at the YMCA on Maple Street in Kalamazoo. A representative of the requesting organization must be present at t</w:t>
      </w:r>
      <w:r w:rsidR="006C7036">
        <w:t xml:space="preserve">he KBC monthly meeting </w:t>
      </w:r>
      <w:r w:rsidRPr="00FF6186">
        <w:t>to receive an approved grant.</w:t>
      </w:r>
      <w:r>
        <w:t xml:space="preserve">  </w:t>
      </w:r>
    </w:p>
    <w:p w:rsidR="00536197" w:rsidRDefault="00536197" w:rsidP="007B6BF0">
      <w:pPr>
        <w:ind w:left="360" w:hanging="360"/>
      </w:pPr>
    </w:p>
    <w:p w:rsidR="00536197" w:rsidRDefault="00536197" w:rsidP="007B6BF0">
      <w:pPr>
        <w:numPr>
          <w:ilvl w:val="0"/>
          <w:numId w:val="3"/>
        </w:numPr>
        <w:ind w:left="360"/>
      </w:pPr>
      <w:proofErr w:type="gramStart"/>
      <w:r>
        <w:t xml:space="preserve">A brief presentation or a request for clarification about your project may </w:t>
      </w:r>
      <w:r w:rsidRPr="00FF6186">
        <w:t xml:space="preserve">be </w:t>
      </w:r>
      <w:r w:rsidR="0032147C" w:rsidRPr="00FF6186">
        <w:t>requested</w:t>
      </w:r>
      <w:r>
        <w:t xml:space="preserve"> by the </w:t>
      </w:r>
      <w:r w:rsidR="00505DB0">
        <w:t>Grants and Awards Committee</w:t>
      </w:r>
      <w:proofErr w:type="gramEnd"/>
      <w:r>
        <w:t xml:space="preserve"> before a grant request is approved. A clarification request could delay a decision on a grant. </w:t>
      </w:r>
    </w:p>
    <w:p w:rsidR="00536197" w:rsidRDefault="00536197" w:rsidP="007B6BF0">
      <w:pPr>
        <w:ind w:left="360" w:hanging="360"/>
      </w:pPr>
    </w:p>
    <w:p w:rsidR="00536197" w:rsidRPr="00237A30" w:rsidRDefault="00536197" w:rsidP="007B6BF0">
      <w:pPr>
        <w:numPr>
          <w:ilvl w:val="0"/>
          <w:numId w:val="3"/>
        </w:numPr>
        <w:ind w:left="360"/>
      </w:pPr>
      <w:r>
        <w:t>The KBC logo</w:t>
      </w:r>
      <w:r w:rsidR="006C7036">
        <w:t>,</w:t>
      </w:r>
      <w:r>
        <w:t xml:space="preserve"> or mention of the Kalamazoo Bicycle Club</w:t>
      </w:r>
      <w:r w:rsidR="006C7036">
        <w:t>,</w:t>
      </w:r>
      <w:r>
        <w:t xml:space="preserve"> must appear in all published materials</w:t>
      </w:r>
      <w:r w:rsidR="006C7036">
        <w:t xml:space="preserve"> about the funded project</w:t>
      </w:r>
      <w:r>
        <w:t xml:space="preserve"> – hard copy or electronic – and on any list of sponsors connected to the project.  </w:t>
      </w:r>
    </w:p>
    <w:p w:rsidR="00536197" w:rsidRDefault="00536197" w:rsidP="007B6BF0">
      <w:pPr>
        <w:ind w:left="360" w:hanging="360"/>
      </w:pPr>
    </w:p>
    <w:p w:rsidR="00536197" w:rsidRDefault="00536197" w:rsidP="007B6BF0">
      <w:pPr>
        <w:numPr>
          <w:ilvl w:val="0"/>
          <w:numId w:val="3"/>
        </w:numPr>
        <w:ind w:left="360"/>
      </w:pPr>
      <w:r>
        <w:t xml:space="preserve">To help KBC track and gauge </w:t>
      </w:r>
      <w:r w:rsidRPr="00FF6186">
        <w:t xml:space="preserve">the success rate of grants, a </w:t>
      </w:r>
      <w:r w:rsidR="006C7036">
        <w:rPr>
          <w:b/>
          <w:i/>
        </w:rPr>
        <w:t>Follow-up</w:t>
      </w:r>
      <w:r w:rsidRPr="00FF6186">
        <w:rPr>
          <w:b/>
          <w:i/>
        </w:rPr>
        <w:t xml:space="preserve"> Report Form </w:t>
      </w:r>
      <w:r w:rsidRPr="00FF6186">
        <w:t xml:space="preserve">must be submitted to the </w:t>
      </w:r>
      <w:r w:rsidR="006C7036">
        <w:t xml:space="preserve">KBC </w:t>
      </w:r>
      <w:r w:rsidR="00505DB0">
        <w:t>Grants and Awards Committee</w:t>
      </w:r>
      <w:r w:rsidRPr="00FF6186">
        <w:t xml:space="preserve"> </w:t>
      </w:r>
      <w:r w:rsidR="00D41D93" w:rsidRPr="00FF6186">
        <w:t>at the completion of the project or one year from funds receipt, whichever comes first.</w:t>
      </w:r>
    </w:p>
    <w:p w:rsidR="00536197" w:rsidRDefault="00536197" w:rsidP="007B6BF0">
      <w:pPr>
        <w:ind w:left="360" w:hanging="360"/>
      </w:pPr>
    </w:p>
    <w:p w:rsidR="00536197" w:rsidRDefault="00536197" w:rsidP="007B6BF0">
      <w:pPr>
        <w:numPr>
          <w:ilvl w:val="0"/>
          <w:numId w:val="3"/>
        </w:numPr>
        <w:ind w:left="360"/>
      </w:pPr>
      <w:r>
        <w:t xml:space="preserve">Any granted funds not used by the individual or organization for the project or activity must be returned to the Kalamazoo Bicycle Club. </w:t>
      </w:r>
    </w:p>
    <w:p w:rsidR="0029148B" w:rsidRDefault="0029148B" w:rsidP="006C7036">
      <w:pPr>
        <w:rPr>
          <w:b/>
        </w:rPr>
      </w:pPr>
    </w:p>
    <w:p w:rsidR="00536197" w:rsidRPr="00337A5D" w:rsidRDefault="00536197" w:rsidP="006C7036">
      <w:pPr>
        <w:jc w:val="center"/>
        <w:rPr>
          <w:b/>
        </w:rPr>
      </w:pPr>
      <w:r w:rsidRPr="00337A5D">
        <w:rPr>
          <w:b/>
        </w:rPr>
        <w:t xml:space="preserve">Instructions for </w:t>
      </w:r>
      <w:r w:rsidR="00180982">
        <w:rPr>
          <w:b/>
        </w:rPr>
        <w:t>completing</w:t>
      </w:r>
      <w:r w:rsidRPr="00337A5D">
        <w:rPr>
          <w:b/>
        </w:rPr>
        <w:t xml:space="preserve"> the Kalamazoo Bicycle </w:t>
      </w:r>
      <w:r w:rsidRPr="00FF6186">
        <w:rPr>
          <w:b/>
        </w:rPr>
        <w:t xml:space="preserve">Club Grant </w:t>
      </w:r>
      <w:r w:rsidR="00C565A8">
        <w:rPr>
          <w:b/>
        </w:rPr>
        <w:t>Application</w:t>
      </w:r>
      <w:r w:rsidR="00DB1772">
        <w:rPr>
          <w:b/>
        </w:rPr>
        <w:t xml:space="preserve"> </w:t>
      </w:r>
      <w:r w:rsidRPr="00FF6186">
        <w:rPr>
          <w:b/>
        </w:rPr>
        <w:t>Form</w:t>
      </w:r>
    </w:p>
    <w:p w:rsidR="00536197" w:rsidRDefault="00536197" w:rsidP="00536197"/>
    <w:p w:rsidR="00536197" w:rsidRDefault="00536197" w:rsidP="00D41D9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Copy the </w:t>
      </w:r>
      <w:r w:rsidRPr="009771D9">
        <w:rPr>
          <w:b/>
          <w:i/>
        </w:rPr>
        <w:t xml:space="preserve">Grant </w:t>
      </w:r>
      <w:r w:rsidR="00C565A8">
        <w:rPr>
          <w:b/>
          <w:i/>
        </w:rPr>
        <w:t>Application</w:t>
      </w:r>
      <w:r w:rsidR="002B7131">
        <w:rPr>
          <w:b/>
          <w:i/>
        </w:rPr>
        <w:t xml:space="preserve"> </w:t>
      </w:r>
      <w:r w:rsidRPr="009771D9">
        <w:rPr>
          <w:b/>
          <w:i/>
        </w:rPr>
        <w:t>Form</w:t>
      </w:r>
      <w:r>
        <w:t xml:space="preserve"> into a word processing program and fill in answers for each question on the form. </w:t>
      </w:r>
    </w:p>
    <w:p w:rsidR="00536197" w:rsidRDefault="00536197" w:rsidP="00D41D93"/>
    <w:p w:rsidR="00536197" w:rsidRPr="00FF6186" w:rsidRDefault="00536197" w:rsidP="00D41D9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F6186">
        <w:t>Save the document onto your computer and send it as an email attachment</w:t>
      </w:r>
      <w:r w:rsidR="009771D9" w:rsidRPr="00FF6186">
        <w:t xml:space="preserve"> (</w:t>
      </w:r>
      <w:proofErr w:type="spellStart"/>
      <w:r w:rsidR="006C7036">
        <w:t>pdf</w:t>
      </w:r>
      <w:proofErr w:type="spellEnd"/>
      <w:r w:rsidR="006C7036">
        <w:t xml:space="preserve"> file</w:t>
      </w:r>
      <w:r w:rsidR="009771D9" w:rsidRPr="00FF6186">
        <w:t xml:space="preserve"> is acceptable)</w:t>
      </w:r>
      <w:r w:rsidRPr="00FF6186">
        <w:t xml:space="preserve"> to </w:t>
      </w:r>
      <w:hyperlink r:id="rId7" w:history="1">
        <w:r w:rsidR="00505DB0" w:rsidRPr="00505DB0">
          <w:rPr>
            <w:rStyle w:val="Hyperlink"/>
          </w:rPr>
          <w:t>grantsandawards@kalamazoobicycleclub.org</w:t>
        </w:r>
      </w:hyperlink>
      <w:r w:rsidR="00505DB0">
        <w:t>.</w:t>
      </w:r>
    </w:p>
    <w:p w:rsidR="00536197" w:rsidRPr="00FF6186" w:rsidRDefault="00536197" w:rsidP="00D41D93"/>
    <w:p w:rsidR="00536197" w:rsidRPr="00FF6186" w:rsidRDefault="00536197" w:rsidP="00D41D9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F6186">
        <w:t xml:space="preserve">If your grant proposal is approved, you will receive notification by email to appear at the next KBC club meeting to pick up the grant. </w:t>
      </w:r>
    </w:p>
    <w:sectPr w:rsidR="00536197" w:rsidRPr="00FF6186" w:rsidSect="002B7131">
      <w:headerReference w:type="default" r:id="rId8"/>
      <w:footerReference w:type="default" r:id="rId9"/>
      <w:pgSz w:w="12240" w:h="15840"/>
      <w:pgMar w:top="1440" w:right="1800" w:bottom="1440" w:left="1800" w:header="432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51" w:rsidRDefault="00826A51" w:rsidP="00D41D93">
      <w:r>
        <w:separator/>
      </w:r>
    </w:p>
  </w:endnote>
  <w:endnote w:type="continuationSeparator" w:id="0">
    <w:p w:rsidR="00826A51" w:rsidRDefault="00826A51" w:rsidP="00D4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93" w:rsidRDefault="00505DB0" w:rsidP="006C7036">
    <w:pPr>
      <w:pStyle w:val="Footer"/>
      <w:jc w:val="center"/>
    </w:pPr>
    <w:r>
      <w:rPr>
        <w:b/>
        <w:bCs w:val="0"/>
      </w:rPr>
      <w:t>Version 11</w:t>
    </w:r>
    <w:r w:rsidR="009771D9">
      <w:rPr>
        <w:b/>
        <w:bCs w:val="0"/>
      </w:rPr>
      <w:t>/</w:t>
    </w:r>
    <w:r>
      <w:rPr>
        <w:b/>
        <w:bCs w:val="0"/>
      </w:rPr>
      <w:t>14/19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51" w:rsidRDefault="00826A51" w:rsidP="00D41D93">
      <w:r>
        <w:separator/>
      </w:r>
    </w:p>
  </w:footnote>
  <w:footnote w:type="continuationSeparator" w:id="0">
    <w:p w:rsidR="00826A51" w:rsidRDefault="00826A51" w:rsidP="00D41D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31" w:rsidRDefault="007B6BF0" w:rsidP="00420755">
    <w:pPr>
      <w:pStyle w:val="Header"/>
      <w:jc w:val="center"/>
      <w:rPr>
        <w:b/>
        <w:sz w:val="28"/>
      </w:rPr>
    </w:pPr>
    <w:r>
      <w:rPr>
        <w:rFonts w:ascii="Arial" w:hAnsi="Arial" w:cs="Arial"/>
        <w:smallCaps/>
        <w:noProof/>
        <w:color w:val="000080"/>
        <w:sz w:val="72"/>
        <w:szCs w:val="72"/>
      </w:rPr>
      <w:drawing>
        <wp:inline distT="0" distB="0" distL="0" distR="0">
          <wp:extent cx="2286000" cy="711200"/>
          <wp:effectExtent l="0" t="0" r="0" b="0"/>
          <wp:docPr id="1" name="Picture 1" descr="KBC_2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_2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755" w:rsidRDefault="00420755" w:rsidP="00D41D93">
    <w:pPr>
      <w:pStyle w:val="Header"/>
      <w:jc w:val="center"/>
      <w:rPr>
        <w:b/>
        <w:sz w:val="28"/>
      </w:rPr>
    </w:pPr>
  </w:p>
  <w:p w:rsidR="00D41D93" w:rsidRDefault="00483A9C" w:rsidP="00D41D93">
    <w:pPr>
      <w:pStyle w:val="Header"/>
      <w:jc w:val="center"/>
      <w:rPr>
        <w:b/>
        <w:sz w:val="28"/>
      </w:rPr>
    </w:pPr>
    <w:r>
      <w:rPr>
        <w:b/>
        <w:sz w:val="28"/>
      </w:rPr>
      <w:t>Kalamazoo Bicycle Club</w:t>
    </w:r>
    <w:r w:rsidR="00D41D93" w:rsidRPr="00FF6186">
      <w:rPr>
        <w:b/>
        <w:sz w:val="28"/>
      </w:rPr>
      <w:t xml:space="preserve"> Grant</w:t>
    </w:r>
    <w:r w:rsidR="00022A15">
      <w:rPr>
        <w:b/>
        <w:sz w:val="28"/>
      </w:rPr>
      <w:t>:</w:t>
    </w:r>
    <w:r w:rsidR="00D41D93" w:rsidRPr="00FF6186">
      <w:rPr>
        <w:b/>
        <w:sz w:val="28"/>
      </w:rPr>
      <w:t xml:space="preserve"> Conditions</w:t>
    </w:r>
    <w:r w:rsidR="006C7036">
      <w:rPr>
        <w:b/>
        <w:sz w:val="28"/>
      </w:rPr>
      <w:t xml:space="preserve"> and </w:t>
    </w:r>
    <w:r w:rsidR="006C7036" w:rsidRPr="00FF6186">
      <w:rPr>
        <w:b/>
        <w:sz w:val="28"/>
      </w:rPr>
      <w:t>Instructions</w:t>
    </w:r>
  </w:p>
  <w:p w:rsidR="002B7131" w:rsidRDefault="002B7131" w:rsidP="00D41D93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0AF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D7427"/>
    <w:multiLevelType w:val="hybridMultilevel"/>
    <w:tmpl w:val="EEB08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956C1"/>
    <w:multiLevelType w:val="hybridMultilevel"/>
    <w:tmpl w:val="CBDC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197"/>
    <w:rsid w:val="00022A15"/>
    <w:rsid w:val="000E416F"/>
    <w:rsid w:val="00174508"/>
    <w:rsid w:val="00180982"/>
    <w:rsid w:val="001A4AE4"/>
    <w:rsid w:val="001A511E"/>
    <w:rsid w:val="001B3569"/>
    <w:rsid w:val="002024DE"/>
    <w:rsid w:val="0029148B"/>
    <w:rsid w:val="002B7131"/>
    <w:rsid w:val="0032147C"/>
    <w:rsid w:val="00405D8C"/>
    <w:rsid w:val="00415A3E"/>
    <w:rsid w:val="00420755"/>
    <w:rsid w:val="00483A9C"/>
    <w:rsid w:val="00505DB0"/>
    <w:rsid w:val="00536197"/>
    <w:rsid w:val="00590C91"/>
    <w:rsid w:val="0069404D"/>
    <w:rsid w:val="006A6021"/>
    <w:rsid w:val="006C7036"/>
    <w:rsid w:val="00775F4E"/>
    <w:rsid w:val="00781F3E"/>
    <w:rsid w:val="007B6BF0"/>
    <w:rsid w:val="007C7C08"/>
    <w:rsid w:val="00826A51"/>
    <w:rsid w:val="008C4425"/>
    <w:rsid w:val="00940F5F"/>
    <w:rsid w:val="0095408F"/>
    <w:rsid w:val="009771D9"/>
    <w:rsid w:val="00992DAA"/>
    <w:rsid w:val="009E2EBB"/>
    <w:rsid w:val="00A56934"/>
    <w:rsid w:val="00A64792"/>
    <w:rsid w:val="00A865D0"/>
    <w:rsid w:val="00AE7DE5"/>
    <w:rsid w:val="00B73E61"/>
    <w:rsid w:val="00C565A8"/>
    <w:rsid w:val="00D41D93"/>
    <w:rsid w:val="00D43A46"/>
    <w:rsid w:val="00D82B33"/>
    <w:rsid w:val="00DA2EDA"/>
    <w:rsid w:val="00DB1772"/>
    <w:rsid w:val="00E12AD0"/>
    <w:rsid w:val="00E34BF9"/>
    <w:rsid w:val="00FE6D82"/>
    <w:rsid w:val="00FF6186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6197"/>
    <w:rPr>
      <w:rFonts w:ascii="Times New Roman" w:eastAsia="Times New Roman" w:hAnsi="Times New Roman"/>
      <w:bCs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3">
    <w:name w:val="Body Text 3"/>
    <w:link w:val="BodyText3Char"/>
    <w:rsid w:val="00536197"/>
    <w:pPr>
      <w:spacing w:line="285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BodyText3Char">
    <w:name w:val="Body Text 3 Char"/>
    <w:link w:val="BodyText3"/>
    <w:rsid w:val="00536197"/>
    <w:rPr>
      <w:rFonts w:ascii="Times New Roman" w:eastAsia="Times New Roman" w:hAnsi="Times New Roman" w:cs="Times New Roman"/>
      <w:color w:val="000000"/>
      <w:kern w:val="28"/>
      <w:sz w:val="22"/>
      <w:szCs w:val="22"/>
      <w:lang w:eastAsia="en-US"/>
    </w:rPr>
  </w:style>
  <w:style w:type="character" w:styleId="Hyperlink">
    <w:name w:val="Hyperlink"/>
    <w:rsid w:val="005361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197"/>
    <w:rPr>
      <w:rFonts w:ascii="Lucida Grande" w:eastAsia="Times New Roman" w:hAnsi="Lucida Grande" w:cs="Times New Roman"/>
      <w:bCs/>
      <w:iCs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D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1D93"/>
    <w:rPr>
      <w:rFonts w:ascii="Times New Roman" w:eastAsia="Times New Roman" w:hAnsi="Times New Roman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D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D93"/>
    <w:rPr>
      <w:rFonts w:ascii="Times New Roman" w:eastAsia="Times New Roman" w:hAnsi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2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5D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rantsandawards@kalamazoobicycleclub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18" baseType="variant">
      <vt:variant>
        <vt:i4>4980841</vt:i4>
      </vt:variant>
      <vt:variant>
        <vt:i4>3</vt:i4>
      </vt:variant>
      <vt:variant>
        <vt:i4>0</vt:i4>
      </vt:variant>
      <vt:variant>
        <vt:i4>5</vt:i4>
      </vt:variant>
      <vt:variant>
        <vt:lpwstr>mailto:grantcommittee@kalamazoobicycleclub.org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mailto:grantcommittee@kalamazoobicycleclub.org</vt:lpwstr>
      </vt:variant>
      <vt:variant>
        <vt:lpwstr/>
      </vt:variant>
      <vt:variant>
        <vt:i4>5570586</vt:i4>
      </vt:variant>
      <vt:variant>
        <vt:i4>5421</vt:i4>
      </vt:variant>
      <vt:variant>
        <vt:i4>1025</vt:i4>
      </vt:variant>
      <vt:variant>
        <vt:i4>1</vt:i4>
      </vt:variant>
      <vt:variant>
        <vt:lpwstr>KBC_2C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Paul Sotherland</cp:lastModifiedBy>
  <cp:revision>2</cp:revision>
  <dcterms:created xsi:type="dcterms:W3CDTF">2019-11-14T21:24:00Z</dcterms:created>
  <dcterms:modified xsi:type="dcterms:W3CDTF">2019-11-14T21:24:00Z</dcterms:modified>
</cp:coreProperties>
</file>